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20" w:rsidRDefault="00FC5920" w:rsidP="00943F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175DF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KLS, </w:t>
      </w:r>
      <w:proofErr w:type="spellStart"/>
      <w:r w:rsidRPr="00175DF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Gogte</w:t>
      </w:r>
      <w:proofErr w:type="spellEnd"/>
      <w:r w:rsidRPr="00175DF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Institute of Technology, Department of MBA</w:t>
      </w:r>
    </w:p>
    <w:p w:rsidR="00FE7B19" w:rsidRPr="00FE7B19" w:rsidRDefault="00D85612" w:rsidP="0058596E">
      <w:pPr>
        <w:tabs>
          <w:tab w:val="left" w:pos="4823"/>
          <w:tab w:val="center" w:pos="7200"/>
        </w:tabs>
        <w:spacing w:line="240" w:lineRule="auto"/>
        <w:jc w:val="center"/>
        <w:rPr>
          <w:b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Third</w:t>
      </w:r>
      <w:r w:rsidR="00943FFB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r w:rsidR="00FC5920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Semester Time Table</w:t>
      </w:r>
      <w:r w:rsidR="007B4A4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(202</w:t>
      </w:r>
      <w:r w:rsidR="0058596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4</w:t>
      </w:r>
      <w:r w:rsidR="00AB442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-2</w:t>
      </w:r>
      <w:r w:rsidR="0058596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5</w:t>
      </w:r>
      <w:r w:rsidR="007B4A4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)</w:t>
      </w:r>
    </w:p>
    <w:tbl>
      <w:tblPr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930"/>
        <w:gridCol w:w="828"/>
        <w:gridCol w:w="2411"/>
        <w:gridCol w:w="2170"/>
        <w:gridCol w:w="888"/>
        <w:gridCol w:w="1973"/>
        <w:gridCol w:w="2269"/>
        <w:gridCol w:w="1973"/>
      </w:tblGrid>
      <w:tr w:rsidR="002604F6" w:rsidRPr="00943FFB" w:rsidTr="002604F6">
        <w:trPr>
          <w:trHeight w:val="420"/>
        </w:trPr>
        <w:tc>
          <w:tcPr>
            <w:tcW w:w="885" w:type="dxa"/>
            <w:shd w:val="clear" w:color="000000" w:fill="FFFF00"/>
            <w:noWrap/>
            <w:vAlign w:val="center"/>
            <w:hideMark/>
          </w:tcPr>
          <w:p w:rsidR="002604F6" w:rsidRPr="00943FFB" w:rsidRDefault="002604F6" w:rsidP="00585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shd w:val="clear" w:color="000000" w:fill="FFFF00"/>
            <w:vAlign w:val="center"/>
          </w:tcPr>
          <w:p w:rsidR="002604F6" w:rsidRPr="00943FFB" w:rsidRDefault="002604F6" w:rsidP="00585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</w:t>
            </w: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0-1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000000" w:fill="FFFF00"/>
            <w:noWrap/>
            <w:vAlign w:val="center"/>
            <w:hideMark/>
          </w:tcPr>
          <w:p w:rsidR="002604F6" w:rsidRPr="00943FFB" w:rsidRDefault="002604F6" w:rsidP="00585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Short Break 11:00-11:15</w:t>
            </w:r>
          </w:p>
        </w:tc>
        <w:tc>
          <w:tcPr>
            <w:tcW w:w="2411" w:type="dxa"/>
            <w:shd w:val="clear" w:color="000000" w:fill="FFFF00"/>
            <w:noWrap/>
            <w:vAlign w:val="center"/>
          </w:tcPr>
          <w:p w:rsidR="002604F6" w:rsidRPr="00943FFB" w:rsidRDefault="002604F6" w:rsidP="00585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-1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70" w:type="dxa"/>
            <w:shd w:val="clear" w:color="000000" w:fill="FFFF00"/>
            <w:vAlign w:val="center"/>
          </w:tcPr>
          <w:p w:rsidR="002604F6" w:rsidRPr="00943FFB" w:rsidRDefault="002604F6" w:rsidP="00585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-1: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8" w:type="dxa"/>
            <w:shd w:val="clear" w:color="000000" w:fill="FFFF00"/>
            <w:noWrap/>
            <w:vAlign w:val="center"/>
            <w:hideMark/>
          </w:tcPr>
          <w:p w:rsidR="002604F6" w:rsidRPr="00943FFB" w:rsidRDefault="002604F6" w:rsidP="00585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-2:00</w:t>
            </w:r>
          </w:p>
        </w:tc>
        <w:tc>
          <w:tcPr>
            <w:tcW w:w="1973" w:type="dxa"/>
            <w:shd w:val="clear" w:color="000000" w:fill="FFFF00"/>
            <w:vAlign w:val="center"/>
          </w:tcPr>
          <w:p w:rsidR="002604F6" w:rsidRPr="00943FFB" w:rsidRDefault="002604F6" w:rsidP="00585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2:00-3:00</w:t>
            </w:r>
          </w:p>
        </w:tc>
        <w:tc>
          <w:tcPr>
            <w:tcW w:w="2269" w:type="dxa"/>
            <w:shd w:val="clear" w:color="000000" w:fill="FFFF00"/>
            <w:vAlign w:val="center"/>
          </w:tcPr>
          <w:p w:rsidR="002604F6" w:rsidRPr="00943FFB" w:rsidRDefault="002604F6" w:rsidP="00585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3:00-4:00</w:t>
            </w:r>
          </w:p>
        </w:tc>
        <w:tc>
          <w:tcPr>
            <w:tcW w:w="1973" w:type="dxa"/>
            <w:shd w:val="clear" w:color="000000" w:fill="FFFF00"/>
            <w:vAlign w:val="center"/>
          </w:tcPr>
          <w:p w:rsidR="002604F6" w:rsidRPr="00943FFB" w:rsidRDefault="002604F6" w:rsidP="00585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4:00-5:00</w:t>
            </w:r>
          </w:p>
        </w:tc>
      </w:tr>
      <w:tr w:rsidR="002604F6" w:rsidRPr="00943FFB" w:rsidTr="002604F6">
        <w:trPr>
          <w:trHeight w:val="1451"/>
        </w:trPr>
        <w:tc>
          <w:tcPr>
            <w:tcW w:w="885" w:type="dxa"/>
            <w:shd w:val="clear" w:color="000000" w:fill="FFFF00"/>
            <w:noWrap/>
            <w:vAlign w:val="center"/>
            <w:hideMark/>
          </w:tcPr>
          <w:p w:rsidR="002604F6" w:rsidRPr="00943FFB" w:rsidRDefault="002604F6" w:rsidP="00397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930" w:type="dxa"/>
            <w:vAlign w:val="center"/>
          </w:tcPr>
          <w:p w:rsidR="002604F6" w:rsidRPr="00BE07DC" w:rsidRDefault="002604F6" w:rsidP="006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Services Marketing (AC) LH2</w:t>
            </w:r>
          </w:p>
          <w:p w:rsidR="002604F6" w:rsidRPr="00BE07DC" w:rsidRDefault="002604F6" w:rsidP="0095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2604F6" w:rsidRPr="00BE07DC" w:rsidRDefault="002604F6" w:rsidP="0095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:rsidR="002604F6" w:rsidRDefault="002604F6" w:rsidP="0050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Consumer Behavior (AC) (LH</w:t>
            </w:r>
            <w:r w:rsidR="00B25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B25170" w:rsidRPr="00BE07DC" w:rsidRDefault="00B25170" w:rsidP="00B2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Mgt (SD)(LH3)</w:t>
            </w:r>
          </w:p>
          <w:p w:rsidR="002604F6" w:rsidRPr="00BE07DC" w:rsidRDefault="002604F6" w:rsidP="00260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Business Analytics using Excel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Pr="00BE07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AA</w:t>
            </w:r>
          </w:p>
        </w:tc>
        <w:tc>
          <w:tcPr>
            <w:tcW w:w="2170" w:type="dxa"/>
            <w:vAlign w:val="center"/>
          </w:tcPr>
          <w:p w:rsidR="00B25170" w:rsidRDefault="00BE07DC" w:rsidP="00B2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hAnsi="Times New Roman" w:cs="Times New Roman"/>
                <w:b/>
                <w:sz w:val="18"/>
                <w:szCs w:val="18"/>
              </w:rPr>
              <w:t>B2B marketing (MS) (LH</w:t>
            </w:r>
            <w:r w:rsidR="00B2517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E07D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B251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E07DC" w:rsidRPr="00B25170" w:rsidRDefault="00B25170" w:rsidP="00B2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Talent Mgt (LH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NV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Analysis (AA)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2604F6" w:rsidRPr="00BE07DC" w:rsidRDefault="002604F6" w:rsidP="0026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:rsidR="002604F6" w:rsidRPr="00BE07DC" w:rsidRDefault="002604F6" w:rsidP="0095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D27B7" w:rsidRPr="00BE07DC" w:rsidRDefault="00BD27B7" w:rsidP="00BD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Strategic Management RM) (B div) LH2</w:t>
            </w:r>
          </w:p>
          <w:p w:rsidR="00BD27B7" w:rsidRPr="00BE07DC" w:rsidRDefault="00BD27B7" w:rsidP="00BD2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Managing Banks JT (A div) LH3</w:t>
            </w:r>
          </w:p>
          <w:p w:rsidR="002604F6" w:rsidRPr="00BE07DC" w:rsidRDefault="002604F6" w:rsidP="0026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2604F6" w:rsidRPr="00BE07DC" w:rsidRDefault="002604F6" w:rsidP="004C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Security Analysis Portfolio Mgt (B div) (GRM) (LH2)</w:t>
            </w:r>
          </w:p>
          <w:p w:rsidR="002604F6" w:rsidRPr="00BE07DC" w:rsidRDefault="002604F6" w:rsidP="004C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AFM (A div) (JT) LH3 Retail Mgt (MS) LH4</w:t>
            </w:r>
          </w:p>
        </w:tc>
        <w:tc>
          <w:tcPr>
            <w:tcW w:w="1973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Strategic Management (RM) (A div) LH2</w:t>
            </w:r>
          </w:p>
          <w:p w:rsidR="002604F6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Managing Banks (VRH) (B div) LH3</w:t>
            </w:r>
          </w:p>
        </w:tc>
      </w:tr>
      <w:tr w:rsidR="00BE07DC" w:rsidRPr="00943FFB" w:rsidTr="002604F6">
        <w:trPr>
          <w:trHeight w:val="1212"/>
        </w:trPr>
        <w:tc>
          <w:tcPr>
            <w:tcW w:w="885" w:type="dxa"/>
            <w:shd w:val="clear" w:color="000000" w:fill="FFFF00"/>
            <w:noWrap/>
            <w:vAlign w:val="center"/>
            <w:hideMark/>
          </w:tcPr>
          <w:p w:rsidR="00BE07DC" w:rsidRPr="00943FFB" w:rsidRDefault="00BE07DC" w:rsidP="00BE07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930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Strategic Management RM) (B div) LH2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Managing Banks JT (A div) LH3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Security Analysis Portfolio Mgt (B div) (GRM) (LH2)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AFM (A div) (JT) LH3 Retail Mgt (MS) LH4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Strategic Management (RM) (A div) LH2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Managing Banks (VRH) (B div) LH3</w:t>
            </w:r>
          </w:p>
          <w:p w:rsidR="00BE07DC" w:rsidRPr="00BE07DC" w:rsidRDefault="00BE07DC" w:rsidP="00BE07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8" w:type="dxa"/>
            <w:vMerge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Consumer Behavior (AC)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Talent Mgt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NV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Business Analytics using Excel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Pr="00BE07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AA</w:t>
            </w:r>
          </w:p>
        </w:tc>
        <w:tc>
          <w:tcPr>
            <w:tcW w:w="2269" w:type="dxa"/>
            <w:vAlign w:val="center"/>
          </w:tcPr>
          <w:p w:rsidR="00B25170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Security Analysis Portfolio Mgt (A div) (VRH) (LH2)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AFM (B div) (JT) LH3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Sales Mgt (MS) 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73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Services Marketing (AC) LH2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07DC" w:rsidRPr="00943FFB" w:rsidTr="002604F6">
        <w:trPr>
          <w:trHeight w:val="992"/>
        </w:trPr>
        <w:tc>
          <w:tcPr>
            <w:tcW w:w="885" w:type="dxa"/>
            <w:shd w:val="clear" w:color="000000" w:fill="FFFF00"/>
            <w:noWrap/>
            <w:vAlign w:val="center"/>
            <w:hideMark/>
          </w:tcPr>
          <w:p w:rsidR="00BE07DC" w:rsidRPr="00943FFB" w:rsidRDefault="00BE07DC" w:rsidP="00BE07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930" w:type="dxa"/>
          </w:tcPr>
          <w:p w:rsidR="0006502E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Security Analysis Portfolio Mgt (A div) (VRH) (LH2) 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AFM (B div) (JT) LH3</w:t>
            </w:r>
          </w:p>
          <w:p w:rsidR="00BE07DC" w:rsidRPr="00BE07DC" w:rsidRDefault="00BE07DC" w:rsidP="00BE07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Sales Mgt (MS) LH4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Security Analysis Portfolio Mgt (B div) (GRM) (LH2)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AFM (A div) (JT) LH3 Retail Mgt (MS) LH4</w:t>
            </w:r>
          </w:p>
        </w:tc>
        <w:tc>
          <w:tcPr>
            <w:tcW w:w="2170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Consumer Behavior (AC)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Talent Mgt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NV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Business Analytics using Excel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Pr="00BE07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AA</w:t>
            </w:r>
          </w:p>
        </w:tc>
        <w:tc>
          <w:tcPr>
            <w:tcW w:w="888" w:type="dxa"/>
            <w:vMerge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E07DC" w:rsidRPr="00BE07DC" w:rsidRDefault="00BE07DC" w:rsidP="00BE07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Strategic Management (RM) (A div) LH2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Managing Banks (VRH) (B div) LH3</w:t>
            </w:r>
          </w:p>
          <w:p w:rsidR="00BE07DC" w:rsidRPr="00BE07DC" w:rsidRDefault="00BE07DC" w:rsidP="00BE07D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E07DC" w:rsidRPr="00BE07DC" w:rsidRDefault="00BE07DC" w:rsidP="00BE07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Consumer Behavior (AC)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Talent Mgt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NV</w:t>
            </w:r>
          </w:p>
          <w:p w:rsidR="00E71880" w:rsidRPr="00BE07DC" w:rsidRDefault="00E71880" w:rsidP="00E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Analysis (AA)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BE07DC" w:rsidRPr="00BE07DC" w:rsidRDefault="00BE07DC" w:rsidP="00E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hAnsi="Times New Roman" w:cs="Times New Roman"/>
                <w:b/>
                <w:sz w:val="18"/>
                <w:szCs w:val="18"/>
              </w:rPr>
              <w:t>B2B marketing (MS) (LH2)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Mgt (SD)(LH3)</w:t>
            </w:r>
          </w:p>
          <w:p w:rsidR="00BE07DC" w:rsidRPr="00BE07DC" w:rsidRDefault="0025483A" w:rsidP="002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Analysis (AA) 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LAB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BE07DC" w:rsidRPr="00943FFB" w:rsidTr="002604F6">
        <w:trPr>
          <w:trHeight w:val="815"/>
        </w:trPr>
        <w:tc>
          <w:tcPr>
            <w:tcW w:w="885" w:type="dxa"/>
            <w:shd w:val="clear" w:color="000000" w:fill="FFFF00"/>
            <w:noWrap/>
            <w:vAlign w:val="center"/>
            <w:hideMark/>
          </w:tcPr>
          <w:p w:rsidR="00BE07DC" w:rsidRPr="00943FFB" w:rsidRDefault="00BE07DC" w:rsidP="00BE07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930" w:type="dxa"/>
            <w:vAlign w:val="center"/>
          </w:tcPr>
          <w:p w:rsidR="00D057CB" w:rsidRPr="00BE07DC" w:rsidRDefault="00D057CB" w:rsidP="00D0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Strategic Management (RM) (A div) LH2</w:t>
            </w:r>
          </w:p>
          <w:p w:rsidR="00BE07DC" w:rsidRPr="00BE07DC" w:rsidRDefault="00D057CB" w:rsidP="00D0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Managing Banks (VRH) (B div) LH3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Security Analysis Portfolio Mgt (A div) (VRH) (LH2) AFM (B div) (JT) LH3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Sales Mgt (MS) LH4</w:t>
            </w:r>
          </w:p>
        </w:tc>
        <w:tc>
          <w:tcPr>
            <w:tcW w:w="2170" w:type="dxa"/>
            <w:vAlign w:val="center"/>
          </w:tcPr>
          <w:p w:rsidR="00536DBB" w:rsidRPr="00BE07DC" w:rsidRDefault="00536DBB" w:rsidP="00536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hAnsi="Times New Roman" w:cs="Times New Roman"/>
                <w:b/>
                <w:sz w:val="18"/>
                <w:szCs w:val="18"/>
              </w:rPr>
              <w:t>B2B marketing (MS) (LH</w:t>
            </w:r>
            <w:r w:rsidR="0006502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E07D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36DBB" w:rsidRPr="00BE07DC" w:rsidRDefault="00536DBB" w:rsidP="0053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Mgt (SD)(LH3)</w:t>
            </w:r>
          </w:p>
          <w:p w:rsidR="00BE07DC" w:rsidRPr="00BE07DC" w:rsidRDefault="00536DBB" w:rsidP="0025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Analysis (AA) 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88" w:type="dxa"/>
            <w:vMerge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Strategic Management RM) (B div) LH2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Managing Banks JT (A div) LH3</w:t>
            </w:r>
          </w:p>
          <w:p w:rsidR="00BE07DC" w:rsidRPr="00BE07DC" w:rsidRDefault="00BE07DC" w:rsidP="00BE0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BE07DC" w:rsidRPr="00BE07DC" w:rsidRDefault="00BE07DC" w:rsidP="00BE07D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hAnsi="Times New Roman" w:cs="Times New Roman"/>
                <w:b/>
                <w:sz w:val="18"/>
                <w:szCs w:val="18"/>
              </w:rPr>
              <w:t>B2B marketing (MS) (LH</w:t>
            </w:r>
            <w:r w:rsidR="0006502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E07D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Mgt (SD)(LH</w:t>
            </w:r>
            <w:r w:rsidR="000650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BE07DC" w:rsidRPr="00BE07DC" w:rsidRDefault="00BE07DC" w:rsidP="002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="0025483A"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Business Analytics using Excel (</w:t>
            </w:r>
            <w:r w:rsidR="00254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LAB</w:t>
            </w:r>
            <w:r w:rsidR="0025483A"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AA</w:t>
            </w:r>
          </w:p>
        </w:tc>
        <w:tc>
          <w:tcPr>
            <w:tcW w:w="1973" w:type="dxa"/>
          </w:tcPr>
          <w:p w:rsidR="0025483A" w:rsidRPr="00BE07DC" w:rsidRDefault="0025483A" w:rsidP="002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Business Analytics using Excel 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LAB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AA</w:t>
            </w:r>
          </w:p>
          <w:p w:rsidR="0025483A" w:rsidRPr="00BE07DC" w:rsidRDefault="0025483A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07DC" w:rsidRPr="00943FFB" w:rsidTr="002604F6">
        <w:trPr>
          <w:trHeight w:val="956"/>
        </w:trPr>
        <w:tc>
          <w:tcPr>
            <w:tcW w:w="885" w:type="dxa"/>
            <w:shd w:val="clear" w:color="000000" w:fill="FFFF00"/>
            <w:noWrap/>
            <w:vAlign w:val="center"/>
            <w:hideMark/>
          </w:tcPr>
          <w:p w:rsidR="00BE07DC" w:rsidRPr="00943FFB" w:rsidRDefault="00BE07DC" w:rsidP="00BE07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930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Services Marketing (AC) LH2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Strategic Management RM) (B div) LH2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Managing Banks JT (A div) LH3</w:t>
            </w:r>
          </w:p>
        </w:tc>
        <w:tc>
          <w:tcPr>
            <w:tcW w:w="2170" w:type="dxa"/>
            <w:vAlign w:val="center"/>
          </w:tcPr>
          <w:p w:rsidR="0006502E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Security Analysis Portfolio Mgt (A div) (VRH) (LH2) 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AFM (B div) (JT) LH3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Sales Mgt (MS) LH4</w:t>
            </w:r>
          </w:p>
        </w:tc>
        <w:tc>
          <w:tcPr>
            <w:tcW w:w="888" w:type="dxa"/>
            <w:vMerge/>
            <w:shd w:val="clear" w:color="auto" w:fill="auto"/>
            <w:noWrap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Security Analysis Portfolio Mgt (B div) (GRM) (LH2)</w:t>
            </w:r>
          </w:p>
          <w:p w:rsidR="0006502E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AFM (A div) (JT) LH3</w:t>
            </w:r>
          </w:p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Retail Mgt (MS) LH4</w:t>
            </w:r>
          </w:p>
        </w:tc>
        <w:tc>
          <w:tcPr>
            <w:tcW w:w="2269" w:type="dxa"/>
            <w:vAlign w:val="center"/>
          </w:tcPr>
          <w:p w:rsidR="00BE07DC" w:rsidRPr="00BE07DC" w:rsidRDefault="00BE07DC" w:rsidP="00BE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Services Marketing (AC) LH2</w:t>
            </w:r>
          </w:p>
          <w:p w:rsidR="00BE07DC" w:rsidRPr="00BE07DC" w:rsidRDefault="00BE07DC" w:rsidP="00E7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25483A" w:rsidRDefault="0025483A" w:rsidP="002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Analysis (AA) (L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AB</w:t>
            </w:r>
            <w:r w:rsidRPr="00BE07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BE07DC" w:rsidRPr="00BE07DC" w:rsidRDefault="00BE07DC" w:rsidP="002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57CB" w:rsidRPr="00943FFB" w:rsidTr="0006502E">
        <w:trPr>
          <w:trHeight w:val="638"/>
        </w:trPr>
        <w:tc>
          <w:tcPr>
            <w:tcW w:w="885" w:type="dxa"/>
            <w:shd w:val="clear" w:color="000000" w:fill="FFFF00"/>
            <w:noWrap/>
            <w:vAlign w:val="center"/>
            <w:hideMark/>
          </w:tcPr>
          <w:p w:rsidR="00D057CB" w:rsidRPr="00943FFB" w:rsidRDefault="00D057CB" w:rsidP="00D05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3FF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D057CB" w:rsidRPr="004E0102" w:rsidRDefault="00D057CB" w:rsidP="00D05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:rsidR="00D057CB" w:rsidRPr="00B73B6E" w:rsidRDefault="00D057CB" w:rsidP="00D0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  <w:noWrap/>
            <w:vAlign w:val="center"/>
          </w:tcPr>
          <w:p w:rsidR="00D057CB" w:rsidRPr="00B73B6E" w:rsidRDefault="00D057CB" w:rsidP="00D05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D057CB" w:rsidRPr="004E0102" w:rsidRDefault="00D057CB" w:rsidP="00D05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88" w:type="dxa"/>
            <w:vMerge/>
            <w:shd w:val="clear" w:color="auto" w:fill="auto"/>
            <w:noWrap/>
            <w:vAlign w:val="center"/>
          </w:tcPr>
          <w:p w:rsidR="00D057CB" w:rsidRPr="004E0102" w:rsidRDefault="00D057CB" w:rsidP="00D057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73" w:type="dxa"/>
            <w:vAlign w:val="center"/>
          </w:tcPr>
          <w:p w:rsidR="00D057CB" w:rsidRPr="00BE07DC" w:rsidRDefault="00D057CB" w:rsidP="00D0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D057CB" w:rsidRPr="004E0102" w:rsidRDefault="00D057CB" w:rsidP="00D05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73" w:type="dxa"/>
            <w:vAlign w:val="center"/>
          </w:tcPr>
          <w:p w:rsidR="00D057CB" w:rsidRPr="004E0102" w:rsidRDefault="00D057CB" w:rsidP="00D05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:rsidR="0014394D" w:rsidRDefault="0014394D" w:rsidP="00DD6407">
      <w:pPr>
        <w:spacing w:after="0"/>
        <w:rPr>
          <w:b/>
          <w:sz w:val="28"/>
          <w:szCs w:val="28"/>
        </w:rPr>
      </w:pPr>
    </w:p>
    <w:p w:rsidR="0014394D" w:rsidRDefault="0014394D" w:rsidP="00DD6407">
      <w:pPr>
        <w:spacing w:after="0"/>
        <w:rPr>
          <w:b/>
          <w:sz w:val="28"/>
          <w:szCs w:val="28"/>
        </w:rPr>
      </w:pPr>
    </w:p>
    <w:p w:rsidR="0014394D" w:rsidRDefault="0014394D" w:rsidP="00DD6407">
      <w:pPr>
        <w:spacing w:after="0"/>
        <w:rPr>
          <w:b/>
          <w:sz w:val="28"/>
          <w:szCs w:val="28"/>
        </w:rPr>
      </w:pPr>
    </w:p>
    <w:p w:rsidR="0014394D" w:rsidRDefault="0014394D" w:rsidP="00DD6407">
      <w:pPr>
        <w:spacing w:after="0"/>
        <w:rPr>
          <w:b/>
          <w:sz w:val="28"/>
          <w:szCs w:val="28"/>
        </w:rPr>
      </w:pPr>
    </w:p>
    <w:p w:rsidR="0088273E" w:rsidRPr="00DD6407" w:rsidRDefault="0088273E" w:rsidP="00DD6407">
      <w:pPr>
        <w:spacing w:after="0"/>
        <w:rPr>
          <w:b/>
          <w:sz w:val="28"/>
          <w:szCs w:val="28"/>
        </w:rPr>
      </w:pPr>
      <w:r w:rsidRPr="0088273E">
        <w:rPr>
          <w:b/>
          <w:sz w:val="28"/>
          <w:szCs w:val="28"/>
        </w:rPr>
        <w:t xml:space="preserve">Subject, Subject Code and Faculty Name </w:t>
      </w:r>
    </w:p>
    <w:tbl>
      <w:tblPr>
        <w:tblpPr w:leftFromText="180" w:rightFromText="180" w:bottomFromText="200" w:vertAnchor="page" w:horzAnchor="page" w:tblpX="1246" w:tblpY="3166"/>
        <w:tblW w:w="13792" w:type="dxa"/>
        <w:tblLook w:val="04A0" w:firstRow="1" w:lastRow="0" w:firstColumn="1" w:lastColumn="0" w:noHBand="0" w:noVBand="1"/>
      </w:tblPr>
      <w:tblGrid>
        <w:gridCol w:w="1144"/>
        <w:gridCol w:w="4913"/>
        <w:gridCol w:w="2404"/>
        <w:gridCol w:w="5331"/>
      </w:tblGrid>
      <w:tr w:rsidR="00C40CB4" w:rsidRPr="00DD6407" w:rsidTr="00C40CB4">
        <w:trPr>
          <w:trHeight w:val="44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Sl. No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Subjects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Subject Code 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Faculty Name  </w:t>
            </w:r>
          </w:p>
        </w:tc>
      </w:tr>
      <w:tr w:rsidR="00C40CB4" w:rsidRPr="00DD6407" w:rsidTr="00C40CB4">
        <w:trPr>
          <w:trHeight w:val="45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Strategic Management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22MBA301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Rajendra Inamdar </w:t>
            </w:r>
            <w:r w:rsidR="000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(A&amp;B)</w:t>
            </w:r>
          </w:p>
        </w:tc>
      </w:tr>
      <w:tr w:rsidR="00C40CB4" w:rsidRPr="00DD6407" w:rsidTr="00C40CB4">
        <w:trPr>
          <w:trHeight w:val="35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>B2B Marketing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MM304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Maruti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Saddavar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0CB4" w:rsidRPr="00DD6407" w:rsidTr="00C40CB4">
        <w:trPr>
          <w:trHeight w:val="35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Sales Management 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MM305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Maruti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Saddavar</w:t>
            </w:r>
            <w:proofErr w:type="spellEnd"/>
          </w:p>
        </w:tc>
      </w:tr>
      <w:tr w:rsidR="00C40CB4" w:rsidRPr="00DD6407" w:rsidTr="00C40CB4">
        <w:trPr>
          <w:trHeight w:val="25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>Retail Management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MM306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Maruti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Saddavar</w:t>
            </w:r>
            <w:proofErr w:type="spellEnd"/>
          </w:p>
        </w:tc>
      </w:tr>
      <w:tr w:rsidR="00C40CB4" w:rsidRPr="00DD6407" w:rsidTr="00C40CB4">
        <w:trPr>
          <w:trHeight w:val="30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>Services Marketing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MM307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Chate</w:t>
            </w:r>
            <w:proofErr w:type="spellEnd"/>
          </w:p>
        </w:tc>
      </w:tr>
      <w:tr w:rsidR="00C40CB4" w:rsidRPr="00DD6407" w:rsidTr="00C40CB4">
        <w:trPr>
          <w:trHeight w:val="3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>Consumer Behavior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MM308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Chate</w:t>
            </w:r>
            <w:proofErr w:type="spellEnd"/>
          </w:p>
        </w:tc>
      </w:tr>
      <w:tr w:rsidR="00C40CB4" w:rsidRPr="00DD6407" w:rsidTr="00C40CB4">
        <w:trPr>
          <w:trHeight w:val="30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>Security Analysis and portfolio Management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FM309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Vani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Hundekar</w:t>
            </w:r>
            <w:proofErr w:type="spellEnd"/>
            <w:r w:rsidR="000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Govindraj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Mane</w:t>
            </w:r>
            <w:r w:rsidR="000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(B)</w:t>
            </w:r>
          </w:p>
        </w:tc>
      </w:tr>
      <w:tr w:rsidR="00C40CB4" w:rsidRPr="00DD6407" w:rsidTr="00C40CB4">
        <w:trPr>
          <w:trHeight w:val="30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>Advanced Financial Management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FM310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Jyoti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Jamnani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0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A&amp;B)</w:t>
            </w:r>
          </w:p>
        </w:tc>
      </w:tr>
      <w:tr w:rsidR="00C40CB4" w:rsidRPr="00DD6407" w:rsidTr="00C40CB4">
        <w:trPr>
          <w:trHeight w:val="296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>Managing Banks and financial Institutions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FM312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Vani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Hundekar</w:t>
            </w:r>
            <w:proofErr w:type="spellEnd"/>
            <w:r w:rsidR="000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(B)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Dr. Jyoti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Jamnani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0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</w:t>
            </w:r>
          </w:p>
        </w:tc>
      </w:tr>
      <w:tr w:rsidR="00C40CB4" w:rsidRPr="00DD6407" w:rsidTr="00C40CB4">
        <w:trPr>
          <w:trHeight w:val="36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 xml:space="preserve">Change and Knowledge Management 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HR317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Sanjay Deshpande</w:t>
            </w:r>
          </w:p>
        </w:tc>
      </w:tr>
      <w:tr w:rsidR="00C40CB4" w:rsidRPr="00DD6407" w:rsidTr="00C40CB4">
        <w:trPr>
          <w:trHeight w:val="35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>Talent Management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Default="00C40CB4" w:rsidP="00C40CB4"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HR318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DD6407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Nupur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Veshne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40CB4" w:rsidRPr="00DD6407" w:rsidTr="00C40CB4">
        <w:trPr>
          <w:trHeight w:val="3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8A4E0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>Data Analysis using Python and R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8A4E0C" w:rsidRDefault="00C40CB4" w:rsidP="00C40CB4">
            <w:pPr>
              <w:rPr>
                <w:highlight w:val="yellow"/>
              </w:rPr>
            </w:pPr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IT324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8A4E0C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A4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Anjali Agarwal</w:t>
            </w:r>
          </w:p>
        </w:tc>
      </w:tr>
      <w:tr w:rsidR="00C40CB4" w:rsidRPr="00DD6407" w:rsidTr="00C40CB4">
        <w:trPr>
          <w:trHeight w:val="36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8A4E0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CB4" w:rsidRPr="00BE07DC" w:rsidRDefault="00C40CB4" w:rsidP="00C40C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7DC">
              <w:rPr>
                <w:rFonts w:ascii="Arial" w:hAnsi="Arial" w:cs="Arial"/>
                <w:color w:val="000000"/>
                <w:sz w:val="20"/>
                <w:szCs w:val="20"/>
              </w:rPr>
              <w:t>Business Analytics using Excel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8A4E0C" w:rsidRDefault="00C40CB4" w:rsidP="00C40CB4">
            <w:pPr>
              <w:rPr>
                <w:highlight w:val="yellow"/>
              </w:rPr>
            </w:pPr>
            <w:r w:rsidRPr="0074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IT325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4" w:rsidRPr="008A4E0C" w:rsidRDefault="00C40CB4" w:rsidP="00C4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A4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Anjali Agarwal</w:t>
            </w:r>
          </w:p>
        </w:tc>
      </w:tr>
    </w:tbl>
    <w:p w:rsidR="00855383" w:rsidRDefault="00855383" w:rsidP="00C40CB4"/>
    <w:sectPr w:rsidR="00855383" w:rsidSect="00FD1B90">
      <w:pgSz w:w="16838" w:h="11906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Q3MjUzMrAwNzYwMbNU0lEKTi0uzszPAykwrAUA3cMHzCwAAAA="/>
  </w:docVars>
  <w:rsids>
    <w:rsidRoot w:val="00E0738E"/>
    <w:rsid w:val="00045EA8"/>
    <w:rsid w:val="000467B1"/>
    <w:rsid w:val="00054E10"/>
    <w:rsid w:val="00064BD8"/>
    <w:rsid w:val="0006502E"/>
    <w:rsid w:val="0006794E"/>
    <w:rsid w:val="00067CBA"/>
    <w:rsid w:val="00082B4D"/>
    <w:rsid w:val="00082F02"/>
    <w:rsid w:val="00083E82"/>
    <w:rsid w:val="000A23AF"/>
    <w:rsid w:val="000A356B"/>
    <w:rsid w:val="000D455D"/>
    <w:rsid w:val="000E379C"/>
    <w:rsid w:val="0014394D"/>
    <w:rsid w:val="0015552E"/>
    <w:rsid w:val="00174D5E"/>
    <w:rsid w:val="00175DF9"/>
    <w:rsid w:val="001A237E"/>
    <w:rsid w:val="001B2F47"/>
    <w:rsid w:val="001B6E2F"/>
    <w:rsid w:val="001C271E"/>
    <w:rsid w:val="001C2A56"/>
    <w:rsid w:val="001D4A40"/>
    <w:rsid w:val="002145AE"/>
    <w:rsid w:val="002149E7"/>
    <w:rsid w:val="00217E6A"/>
    <w:rsid w:val="00226753"/>
    <w:rsid w:val="00226AA4"/>
    <w:rsid w:val="002319E7"/>
    <w:rsid w:val="00247E22"/>
    <w:rsid w:val="002501FA"/>
    <w:rsid w:val="0025398C"/>
    <w:rsid w:val="0025483A"/>
    <w:rsid w:val="002604F6"/>
    <w:rsid w:val="00270ADB"/>
    <w:rsid w:val="002A71A7"/>
    <w:rsid w:val="002E2AC3"/>
    <w:rsid w:val="002E7705"/>
    <w:rsid w:val="002F38B4"/>
    <w:rsid w:val="002F3E4A"/>
    <w:rsid w:val="0030096D"/>
    <w:rsid w:val="003555DF"/>
    <w:rsid w:val="00376007"/>
    <w:rsid w:val="00392BA2"/>
    <w:rsid w:val="0039754C"/>
    <w:rsid w:val="003B21D9"/>
    <w:rsid w:val="003B7AC5"/>
    <w:rsid w:val="003F269E"/>
    <w:rsid w:val="00426FEE"/>
    <w:rsid w:val="0045758E"/>
    <w:rsid w:val="00463D53"/>
    <w:rsid w:val="00475CF9"/>
    <w:rsid w:val="004819DB"/>
    <w:rsid w:val="00485191"/>
    <w:rsid w:val="004C3D4C"/>
    <w:rsid w:val="004C7FF2"/>
    <w:rsid w:val="004E0102"/>
    <w:rsid w:val="004F00A6"/>
    <w:rsid w:val="004F3DE5"/>
    <w:rsid w:val="00502949"/>
    <w:rsid w:val="00506954"/>
    <w:rsid w:val="00507F21"/>
    <w:rsid w:val="00513865"/>
    <w:rsid w:val="0052699A"/>
    <w:rsid w:val="00534AEB"/>
    <w:rsid w:val="00536DBB"/>
    <w:rsid w:val="0055059A"/>
    <w:rsid w:val="00572D72"/>
    <w:rsid w:val="00575956"/>
    <w:rsid w:val="0058596E"/>
    <w:rsid w:val="00594273"/>
    <w:rsid w:val="005943B9"/>
    <w:rsid w:val="005A2330"/>
    <w:rsid w:val="005B0BCC"/>
    <w:rsid w:val="005C38D3"/>
    <w:rsid w:val="005E2BB9"/>
    <w:rsid w:val="005E3219"/>
    <w:rsid w:val="005E5AF6"/>
    <w:rsid w:val="006316C0"/>
    <w:rsid w:val="00643CA9"/>
    <w:rsid w:val="0065102E"/>
    <w:rsid w:val="0067752F"/>
    <w:rsid w:val="006935FC"/>
    <w:rsid w:val="006A07CC"/>
    <w:rsid w:val="006D19FE"/>
    <w:rsid w:val="006D7A91"/>
    <w:rsid w:val="006E13D6"/>
    <w:rsid w:val="006E7880"/>
    <w:rsid w:val="00730CA0"/>
    <w:rsid w:val="00737D0C"/>
    <w:rsid w:val="007507E0"/>
    <w:rsid w:val="00751BA4"/>
    <w:rsid w:val="0077782D"/>
    <w:rsid w:val="00777FD3"/>
    <w:rsid w:val="00794F02"/>
    <w:rsid w:val="007A14FD"/>
    <w:rsid w:val="007B4A47"/>
    <w:rsid w:val="007B57E9"/>
    <w:rsid w:val="007B7105"/>
    <w:rsid w:val="007C09BC"/>
    <w:rsid w:val="008143D1"/>
    <w:rsid w:val="00814B50"/>
    <w:rsid w:val="008202EE"/>
    <w:rsid w:val="00823805"/>
    <w:rsid w:val="0083667D"/>
    <w:rsid w:val="00854106"/>
    <w:rsid w:val="00855383"/>
    <w:rsid w:val="00865378"/>
    <w:rsid w:val="00872BD5"/>
    <w:rsid w:val="0088273E"/>
    <w:rsid w:val="008A4E0C"/>
    <w:rsid w:val="008B3024"/>
    <w:rsid w:val="008B3C58"/>
    <w:rsid w:val="008B736F"/>
    <w:rsid w:val="008D4FAA"/>
    <w:rsid w:val="008F7BB4"/>
    <w:rsid w:val="00905D4B"/>
    <w:rsid w:val="00925DDE"/>
    <w:rsid w:val="00935674"/>
    <w:rsid w:val="00936525"/>
    <w:rsid w:val="00943FFB"/>
    <w:rsid w:val="0095061D"/>
    <w:rsid w:val="009522E2"/>
    <w:rsid w:val="00952AC5"/>
    <w:rsid w:val="00953C03"/>
    <w:rsid w:val="0095703E"/>
    <w:rsid w:val="00975861"/>
    <w:rsid w:val="00975CB9"/>
    <w:rsid w:val="00977B8A"/>
    <w:rsid w:val="00985B2B"/>
    <w:rsid w:val="009C2F44"/>
    <w:rsid w:val="009D12B9"/>
    <w:rsid w:val="009E37FF"/>
    <w:rsid w:val="009F09B7"/>
    <w:rsid w:val="00A019AD"/>
    <w:rsid w:val="00A10F47"/>
    <w:rsid w:val="00A1685A"/>
    <w:rsid w:val="00A2046F"/>
    <w:rsid w:val="00A42285"/>
    <w:rsid w:val="00A61E86"/>
    <w:rsid w:val="00A74CC0"/>
    <w:rsid w:val="00A95F87"/>
    <w:rsid w:val="00AB28AC"/>
    <w:rsid w:val="00AB4421"/>
    <w:rsid w:val="00AC46D1"/>
    <w:rsid w:val="00AD3D24"/>
    <w:rsid w:val="00B06FBC"/>
    <w:rsid w:val="00B10915"/>
    <w:rsid w:val="00B177CF"/>
    <w:rsid w:val="00B22C44"/>
    <w:rsid w:val="00B25170"/>
    <w:rsid w:val="00B256DD"/>
    <w:rsid w:val="00B30579"/>
    <w:rsid w:val="00B33C4C"/>
    <w:rsid w:val="00B632B4"/>
    <w:rsid w:val="00B721DB"/>
    <w:rsid w:val="00B73B6E"/>
    <w:rsid w:val="00B82D6D"/>
    <w:rsid w:val="00BB74CC"/>
    <w:rsid w:val="00BD2748"/>
    <w:rsid w:val="00BD27B7"/>
    <w:rsid w:val="00BE07DC"/>
    <w:rsid w:val="00BE0831"/>
    <w:rsid w:val="00BE135E"/>
    <w:rsid w:val="00BE2D9D"/>
    <w:rsid w:val="00BF5F4C"/>
    <w:rsid w:val="00C246A2"/>
    <w:rsid w:val="00C40286"/>
    <w:rsid w:val="00C40CB4"/>
    <w:rsid w:val="00C77F59"/>
    <w:rsid w:val="00C92525"/>
    <w:rsid w:val="00C963BF"/>
    <w:rsid w:val="00C970C0"/>
    <w:rsid w:val="00CA13E5"/>
    <w:rsid w:val="00CB21A8"/>
    <w:rsid w:val="00CD31D1"/>
    <w:rsid w:val="00CD50D3"/>
    <w:rsid w:val="00D04F9E"/>
    <w:rsid w:val="00D057CB"/>
    <w:rsid w:val="00D24AD3"/>
    <w:rsid w:val="00D25208"/>
    <w:rsid w:val="00D308EB"/>
    <w:rsid w:val="00D3354F"/>
    <w:rsid w:val="00D407CF"/>
    <w:rsid w:val="00D60EF3"/>
    <w:rsid w:val="00D6606D"/>
    <w:rsid w:val="00D72414"/>
    <w:rsid w:val="00D85612"/>
    <w:rsid w:val="00D86092"/>
    <w:rsid w:val="00D936E0"/>
    <w:rsid w:val="00DA0772"/>
    <w:rsid w:val="00DA2F95"/>
    <w:rsid w:val="00DA46ED"/>
    <w:rsid w:val="00DA4B90"/>
    <w:rsid w:val="00DA5820"/>
    <w:rsid w:val="00DD483E"/>
    <w:rsid w:val="00DD6407"/>
    <w:rsid w:val="00DE740D"/>
    <w:rsid w:val="00DF4361"/>
    <w:rsid w:val="00E06E81"/>
    <w:rsid w:val="00E0738E"/>
    <w:rsid w:val="00E253DF"/>
    <w:rsid w:val="00E31C30"/>
    <w:rsid w:val="00E5021B"/>
    <w:rsid w:val="00E66239"/>
    <w:rsid w:val="00E71880"/>
    <w:rsid w:val="00E773E5"/>
    <w:rsid w:val="00E86B99"/>
    <w:rsid w:val="00E97EA7"/>
    <w:rsid w:val="00EB53F8"/>
    <w:rsid w:val="00EC52EA"/>
    <w:rsid w:val="00EC712D"/>
    <w:rsid w:val="00EE1624"/>
    <w:rsid w:val="00EF0392"/>
    <w:rsid w:val="00F100F1"/>
    <w:rsid w:val="00F14640"/>
    <w:rsid w:val="00F15898"/>
    <w:rsid w:val="00F2208E"/>
    <w:rsid w:val="00F36EDF"/>
    <w:rsid w:val="00F378A5"/>
    <w:rsid w:val="00F52FF7"/>
    <w:rsid w:val="00F64206"/>
    <w:rsid w:val="00F82B00"/>
    <w:rsid w:val="00F832E4"/>
    <w:rsid w:val="00FC4E90"/>
    <w:rsid w:val="00FC5920"/>
    <w:rsid w:val="00FD09CB"/>
    <w:rsid w:val="00FD1B90"/>
    <w:rsid w:val="00FE0E09"/>
    <w:rsid w:val="00FE7B19"/>
    <w:rsid w:val="00FF2380"/>
    <w:rsid w:val="00FF3064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50AD"/>
  <w15:docId w15:val="{8BDD84CE-241D-462E-88E8-3DA274CB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F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975CB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klsgit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kls</dc:creator>
  <cp:lastModifiedBy>Staff</cp:lastModifiedBy>
  <cp:revision>8</cp:revision>
  <cp:lastPrinted>2023-05-25T19:15:00Z</cp:lastPrinted>
  <dcterms:created xsi:type="dcterms:W3CDTF">2025-01-06T23:54:00Z</dcterms:created>
  <dcterms:modified xsi:type="dcterms:W3CDTF">2025-01-22T00:32:00Z</dcterms:modified>
</cp:coreProperties>
</file>